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致：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广西中马国际咨询有限公司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根据你单位“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金鼓江片区项目社会稳定风险评估报告部分章节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（风险调查评估各方面意见采纳情况、风险识别和估计的评估、风险防范和化解的评估、落实措施后的风险等级）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编制”询价函的要求，经研究和核算相关文件后，我方愿以人民币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元（大写：          ）报价。我们承诺如下，并承担相应法律责任：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我方所提供的的文件及资料均真实无误及有效，因我方提供资料不实而造成的责任和后果由我方承担。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17" w:bottom="1440" w:left="170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  期：</w:t>
      </w:r>
    </w:p>
    <w:p>
      <w:pPr>
        <w:spacing w:line="360" w:lineRule="auto"/>
        <w:jc w:val="both"/>
        <w:outlineLvl w:val="0"/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  <w:t>附件2：</w:t>
      </w:r>
    </w:p>
    <w:p>
      <w:pPr>
        <w:pStyle w:val="3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法定代表人（负责人）证明书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现任我单位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职务，为法定代表人（负责人），特此证明。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有效期限：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pStyle w:val="3"/>
        <w:spacing w:line="360" w:lineRule="auto"/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注册号码：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</w:t>
      </w:r>
    </w:p>
    <w:p>
      <w:pPr>
        <w:pStyle w:val="3"/>
        <w:spacing w:line="360" w:lineRule="auto"/>
        <w:ind w:left="0" w:leftChars="0" w:firstLine="643" w:firstLineChars="2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73025</wp:posOffset>
                </wp:positionV>
                <wp:extent cx="3762375" cy="1876425"/>
                <wp:effectExtent l="4445" t="4445" r="508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8" w:firstLineChars="350"/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</w:rPr>
                              <w:t>法定代表人身份证粘贴于此（须粘贴正反两面）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3pt;margin-top:5.75pt;height:147.75pt;width:296.25pt;z-index:251659264;mso-width-relative:page;mso-height-relative:page;" fillcolor="#FFFFFF" filled="t" stroked="t" coordsize="21600,21600" o:gfxdata="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ajrJtcAAAAKAQAADwAAAAAAAAABACAAAAAiAAAAZHJzL2Rv&#10;d25yZXYueG1sUEsBAhQAFAAAAAgAh07iQD9/ZWk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738" w:firstLineChars="350"/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</w:rPr>
                        <w:t>法定代表人身份证粘贴于此（须粘贴正反两面）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ind w:left="441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tabs>
          <w:tab w:val="left" w:pos="3780"/>
        </w:tabs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880" w:firstLineChars="9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盖章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</w:p>
    <w:p>
      <w:pPr>
        <w:pStyle w:val="3"/>
        <w:ind w:firstLine="2880" w:firstLineChars="9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u w:val="single"/>
        </w:rPr>
        <w:t xml:space="preserve">            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   </w:t>
      </w:r>
    </w:p>
    <w:p>
      <w:pPr>
        <w:tabs>
          <w:tab w:val="left" w:pos="3780"/>
        </w:tabs>
        <w:spacing w:line="360" w:lineRule="auto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pPr>
        <w:pStyle w:val="4"/>
        <w:spacing w:line="360" w:lineRule="auto"/>
        <w:outlineLvl w:val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3：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>授权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委托书</w:t>
      </w:r>
    </w:p>
    <w:p>
      <w:pPr>
        <w:pStyle w:val="4"/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广西中马国际咨询有限公司</w:t>
      </w:r>
    </w:p>
    <w:p>
      <w:pPr>
        <w:pStyle w:val="4"/>
        <w:spacing w:line="360" w:lineRule="auto"/>
        <w:ind w:firstLine="822" w:firstLineChars="257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本授权书声明：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（法定代表人姓名）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（供应商名称）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的法定代表人，在此授权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 xml:space="preserve">（被授权人姓名、职务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附：代表人性别：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年龄：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作为我公司的全权代理人，在</w:t>
      </w:r>
      <w:r>
        <w:rPr>
          <w:rFonts w:hint="default" w:ascii="Times New Roman" w:hAnsi="Times New Roman" w:eastAsia="仿宋" w:cs="Times New Roman"/>
          <w:i/>
          <w:sz w:val="32"/>
          <w:szCs w:val="32"/>
          <w:highlight w:val="none"/>
          <w:u w:val="single"/>
        </w:rPr>
        <w:t>（项目名称）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中，以我方的名义处理一切与之有关的事务。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在整个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报价过程中，该代理人的一切行为，均代表本单位，与本单位的行为具有同等法律效力。本单位将承担该代理人行为的全部法律后果和法律责任。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693420</wp:posOffset>
                </wp:positionV>
                <wp:extent cx="2876550" cy="1628775"/>
                <wp:effectExtent l="4445" t="4445" r="14605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b/>
                              </w:rPr>
                              <w:t>被授权人身份证粘贴于此（须粘贴正反两面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ind w:firstLine="738" w:firstLineChars="350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15pt;margin-top:54.6pt;height:128.25pt;width:226.5pt;z-index:251660288;mso-width-relative:page;mso-height-relative:page;" fillcolor="#FFFFFF" filled="t" stroked="t" coordsize="21600,21600" o:gfxdata="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x2VhHYAAAACwEAAA8AAAAAAAAAAQAgAAAAIgAAAGRycy9k&#10;b3ducmV2LnhtbFBLAQIUABQAAAAIAIdO4kAtghz+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b/>
                        </w:rPr>
                        <w:t>被授权人身份证粘贴于此（须粘贴正反两面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>
                      <w:pPr>
                        <w:ind w:firstLine="738" w:firstLineChars="350"/>
                        <w:rPr>
                          <w:b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本授权书于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日签字生效，特此声明。</w:t>
      </w:r>
    </w:p>
    <w:p>
      <w:pPr>
        <w:pStyle w:val="2"/>
        <w:rPr>
          <w:rFonts w:hint="default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供应商名称（签章）：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签字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/签章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>
      <w:pPr>
        <w:spacing w:line="360" w:lineRule="auto"/>
        <w:ind w:firstLine="2560" w:firstLineChars="80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授权委托代理人（签字）：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</w:t>
      </w:r>
    </w:p>
    <w:p>
      <w:pPr>
        <w:pStyle w:val="3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地     址：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 xml:space="preserve">                       </w:t>
      </w:r>
    </w:p>
    <w:p>
      <w:pPr>
        <w:tabs>
          <w:tab w:val="left" w:pos="3780"/>
        </w:tabs>
        <w:spacing w:line="360" w:lineRule="auto"/>
        <w:ind w:firstLine="2560" w:firstLineChars="80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08"/>
        <w:tab w:val="right" w:pos="873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5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B6A73"/>
    <w:rsid w:val="100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2021-11-29T00:56:00Z</dcterms:created>
  <dc:creator>丘益明</dc:creator>
  <cp:lastModifiedBy>丘益明</cp:lastModifiedBy>
  <dcterms:modified xsi:type="dcterms:W3CDTF">2021-11-29T00:56:45Z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CDE7653C76F44BE1BD79E022FCFBAE86</vt:lpwstr>
  </property>
</Properties>
</file>